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2AB3D" w14:textId="77777777" w:rsidR="000101F3" w:rsidRPr="000101F3" w:rsidRDefault="000101F3" w:rsidP="00A01106">
      <w:pPr>
        <w:pStyle w:val="Body"/>
        <w:jc w:val="both"/>
        <w:rPr>
          <w:rFonts w:asciiTheme="minorHAnsi" w:eastAsia="Proxima Nova" w:hAnsiTheme="minorHAnsi" w:cstheme="minorHAnsi"/>
        </w:rPr>
      </w:pPr>
      <w:r w:rsidRPr="000101F3">
        <w:rPr>
          <w:rFonts w:asciiTheme="minorHAnsi" w:hAnsiTheme="minorHAnsi" w:cstheme="minorHAnsi"/>
        </w:rPr>
        <w:t xml:space="preserve">Graceland Baptist Church is seeking a Soul Care Director for its New Albany, IN campus.  The Soul Care Director at Graceland Church helps individuals to reframe their experience </w:t>
      </w:r>
      <w:proofErr w:type="gramStart"/>
      <w:r w:rsidRPr="000101F3">
        <w:rPr>
          <w:rFonts w:asciiTheme="minorHAnsi" w:hAnsiTheme="minorHAnsi" w:cstheme="minorHAnsi"/>
        </w:rPr>
        <w:t>in light of</w:t>
      </w:r>
      <w:proofErr w:type="gramEnd"/>
      <w:r w:rsidRPr="000101F3">
        <w:rPr>
          <w:rFonts w:asciiTheme="minorHAnsi" w:hAnsiTheme="minorHAnsi" w:cstheme="minorHAnsi"/>
        </w:rPr>
        <w:t xml:space="preserve"> Scripture. As part of the Soul Care team at Graceland Church, the Soul Care Director will be responsible for providing intentional discipleship to members of the church and people in the community and oversight </w:t>
      </w:r>
      <w:proofErr w:type="gramStart"/>
      <w:r w:rsidRPr="000101F3">
        <w:rPr>
          <w:rFonts w:asciiTheme="minorHAnsi" w:hAnsiTheme="minorHAnsi" w:cstheme="minorHAnsi"/>
        </w:rPr>
        <w:t>to staff</w:t>
      </w:r>
      <w:proofErr w:type="gramEnd"/>
      <w:r w:rsidRPr="000101F3">
        <w:rPr>
          <w:rFonts w:asciiTheme="minorHAnsi" w:hAnsiTheme="minorHAnsi" w:cstheme="minorHAnsi"/>
        </w:rPr>
        <w:t xml:space="preserve"> Soul Care Associates. The person in this role will also help recruit, train, and lead </w:t>
      </w:r>
      <w:proofErr w:type="gramStart"/>
      <w:r w:rsidRPr="000101F3">
        <w:rPr>
          <w:rFonts w:asciiTheme="minorHAnsi" w:hAnsiTheme="minorHAnsi" w:cstheme="minorHAnsi"/>
        </w:rPr>
        <w:t>lay-counselors</w:t>
      </w:r>
      <w:proofErr w:type="gramEnd"/>
      <w:r w:rsidRPr="000101F3">
        <w:rPr>
          <w:rFonts w:asciiTheme="minorHAnsi" w:hAnsiTheme="minorHAnsi" w:cstheme="minorHAnsi"/>
        </w:rPr>
        <w:t xml:space="preserve"> in doing the work of soul care for others. The position serves as an extension of the Elder Team but is not responsible for carrying out church discipline. With a strong foundation in faith and counseling techniques, the Director helps individuals navigate life's challenges, offering guidance and encouragement on their spiritual journey.</w:t>
      </w:r>
    </w:p>
    <w:p w14:paraId="318023BE" w14:textId="77777777" w:rsidR="000101F3" w:rsidRPr="000101F3" w:rsidRDefault="000101F3" w:rsidP="00A01106">
      <w:pPr>
        <w:pStyle w:val="Body"/>
        <w:jc w:val="both"/>
        <w:rPr>
          <w:rFonts w:asciiTheme="minorHAnsi" w:eastAsia="Proxima Nova" w:hAnsiTheme="minorHAnsi" w:cstheme="minorHAnsi"/>
        </w:rPr>
      </w:pPr>
    </w:p>
    <w:p w14:paraId="1BE80F09" w14:textId="77777777" w:rsidR="000101F3" w:rsidRPr="000101F3" w:rsidRDefault="000101F3" w:rsidP="00A01106">
      <w:pPr>
        <w:pStyle w:val="Body"/>
        <w:spacing w:after="40"/>
        <w:jc w:val="both"/>
        <w:rPr>
          <w:rFonts w:asciiTheme="minorHAnsi" w:hAnsiTheme="minorHAnsi" w:cstheme="minorHAnsi"/>
          <w:b/>
          <w:bCs/>
        </w:rPr>
      </w:pPr>
      <w:r w:rsidRPr="000101F3">
        <w:rPr>
          <w:rFonts w:asciiTheme="minorHAnsi" w:hAnsiTheme="minorHAnsi" w:cstheme="minorHAnsi"/>
          <w:b/>
          <w:bCs/>
        </w:rPr>
        <w:t>Essential Responsibilities</w:t>
      </w:r>
    </w:p>
    <w:p w14:paraId="30958C09" w14:textId="77777777" w:rsidR="000101F3" w:rsidRPr="000101F3" w:rsidRDefault="000101F3" w:rsidP="00A01106">
      <w:pPr>
        <w:pStyle w:val="Body"/>
        <w:spacing w:after="40"/>
        <w:jc w:val="both"/>
        <w:rPr>
          <w:rFonts w:asciiTheme="minorHAnsi" w:eastAsia="Proxima Nova" w:hAnsiTheme="minorHAnsi" w:cstheme="minorHAnsi"/>
        </w:rPr>
      </w:pPr>
    </w:p>
    <w:p w14:paraId="7429FED9" w14:textId="77777777" w:rsidR="000101F3" w:rsidRPr="000101F3" w:rsidRDefault="000101F3" w:rsidP="00A01106">
      <w:pPr>
        <w:pStyle w:val="ListParagraph"/>
        <w:numPr>
          <w:ilvl w:val="0"/>
          <w:numId w:val="1"/>
        </w:numPr>
        <w:tabs>
          <w:tab w:val="left" w:pos="900"/>
        </w:tabs>
        <w:ind w:left="900" w:hanging="360"/>
        <w:jc w:val="both"/>
        <w:rPr>
          <w:rFonts w:asciiTheme="minorHAnsi" w:hAnsiTheme="minorHAnsi" w:cstheme="minorHAnsi"/>
          <w:color w:val="000000"/>
          <w:sz w:val="22"/>
          <w:szCs w:val="22"/>
          <w14:textOutline w14:w="0" w14:cap="flat" w14:cmpd="sng" w14:algn="ctr">
            <w14:noFill/>
            <w14:prstDash w14:val="solid"/>
            <w14:bevel/>
          </w14:textOutline>
        </w:rPr>
      </w:pPr>
      <w:r w:rsidRPr="000101F3">
        <w:rPr>
          <w:rFonts w:asciiTheme="minorHAnsi" w:hAnsiTheme="minorHAnsi" w:cstheme="minorHAnsi"/>
          <w:color w:val="000000"/>
          <w:sz w:val="22"/>
          <w:szCs w:val="22"/>
          <w14:textOutline w14:w="0" w14:cap="flat" w14:cmpd="sng" w14:algn="ctr">
            <w14:noFill/>
            <w14:prstDash w14:val="solid"/>
            <w14:bevel/>
          </w14:textOutline>
        </w:rPr>
        <w:t xml:space="preserve">Report to the Executive Pastor of </w:t>
      </w:r>
      <w:proofErr w:type="gramStart"/>
      <w:r w:rsidRPr="000101F3">
        <w:rPr>
          <w:rFonts w:asciiTheme="minorHAnsi" w:hAnsiTheme="minorHAnsi" w:cstheme="minorHAnsi"/>
          <w:color w:val="000000"/>
          <w:sz w:val="22"/>
          <w:szCs w:val="22"/>
          <w14:textOutline w14:w="0" w14:cap="flat" w14:cmpd="sng" w14:algn="ctr">
            <w14:noFill/>
            <w14:prstDash w14:val="solid"/>
            <w14:bevel/>
          </w14:textOutline>
        </w:rPr>
        <w:t>Discipleship, and</w:t>
      </w:r>
      <w:proofErr w:type="gramEnd"/>
      <w:r w:rsidRPr="000101F3">
        <w:rPr>
          <w:rFonts w:asciiTheme="minorHAnsi" w:hAnsiTheme="minorHAnsi" w:cstheme="minorHAnsi"/>
          <w:color w:val="000000"/>
          <w:sz w:val="22"/>
          <w:szCs w:val="22"/>
          <w14:textOutline w14:w="0" w14:cap="flat" w14:cmpd="sng" w14:algn="ctr">
            <w14:noFill/>
            <w14:prstDash w14:val="solid"/>
            <w14:bevel/>
          </w14:textOutline>
        </w:rPr>
        <w:t xml:space="preserve"> provide training and support to Graceland staff related to soul care concerns. Will also </w:t>
      </w:r>
      <w:proofErr w:type="gramStart"/>
      <w:r w:rsidRPr="000101F3">
        <w:rPr>
          <w:rFonts w:asciiTheme="minorHAnsi" w:hAnsiTheme="minorHAnsi" w:cstheme="minorHAnsi"/>
          <w:color w:val="000000"/>
          <w:sz w:val="22"/>
          <w:szCs w:val="22"/>
          <w14:textOutline w14:w="0" w14:cap="flat" w14:cmpd="sng" w14:algn="ctr">
            <w14:noFill/>
            <w14:prstDash w14:val="solid"/>
            <w14:bevel/>
          </w14:textOutline>
        </w:rPr>
        <w:t>lead</w:t>
      </w:r>
      <w:proofErr w:type="gramEnd"/>
      <w:r w:rsidRPr="000101F3">
        <w:rPr>
          <w:rFonts w:asciiTheme="minorHAnsi" w:hAnsiTheme="minorHAnsi" w:cstheme="minorHAnsi"/>
          <w:color w:val="000000"/>
          <w:sz w:val="22"/>
          <w:szCs w:val="22"/>
          <w14:textOutline w14:w="0" w14:cap="flat" w14:cmpd="sng" w14:algn="ctr">
            <w14:noFill/>
            <w14:prstDash w14:val="solid"/>
            <w14:bevel/>
          </w14:textOutline>
        </w:rPr>
        <w:t xml:space="preserve"> and direct other Soul Care Associate staff members.</w:t>
      </w:r>
    </w:p>
    <w:p w14:paraId="0A22B2E9" w14:textId="77777777" w:rsidR="000101F3" w:rsidRPr="000101F3" w:rsidRDefault="000101F3" w:rsidP="00A01106">
      <w:pPr>
        <w:pStyle w:val="Body"/>
        <w:numPr>
          <w:ilvl w:val="0"/>
          <w:numId w:val="1"/>
        </w:numPr>
        <w:tabs>
          <w:tab w:val="left" w:pos="900"/>
        </w:tabs>
        <w:ind w:left="900" w:hanging="360"/>
        <w:jc w:val="both"/>
        <w:rPr>
          <w:rFonts w:asciiTheme="minorHAnsi" w:hAnsiTheme="minorHAnsi" w:cstheme="minorHAnsi"/>
          <w:b/>
          <w:bCs/>
        </w:rPr>
      </w:pPr>
      <w:r w:rsidRPr="000101F3">
        <w:rPr>
          <w:rFonts w:asciiTheme="minorHAnsi" w:hAnsiTheme="minorHAnsi" w:cstheme="minorHAnsi"/>
        </w:rPr>
        <w:t>Provide training and support to Graceland staff related to soul care concerns.</w:t>
      </w:r>
    </w:p>
    <w:p w14:paraId="703653A8" w14:textId="77777777" w:rsidR="000101F3" w:rsidRPr="000101F3" w:rsidRDefault="000101F3" w:rsidP="00A01106">
      <w:pPr>
        <w:pStyle w:val="Body"/>
        <w:numPr>
          <w:ilvl w:val="0"/>
          <w:numId w:val="1"/>
        </w:numPr>
        <w:tabs>
          <w:tab w:val="left" w:pos="900"/>
        </w:tabs>
        <w:ind w:left="900" w:hanging="360"/>
        <w:jc w:val="both"/>
        <w:rPr>
          <w:rFonts w:asciiTheme="minorHAnsi" w:hAnsiTheme="minorHAnsi" w:cstheme="minorHAnsi"/>
          <w:b/>
          <w:bCs/>
        </w:rPr>
      </w:pPr>
      <w:r w:rsidRPr="000101F3">
        <w:rPr>
          <w:rFonts w:asciiTheme="minorHAnsi" w:hAnsiTheme="minorHAnsi" w:cstheme="minorHAnsi"/>
        </w:rPr>
        <w:t xml:space="preserve">Recruit, train, equip, encourage and give oversight to a team of biblically trained, gifted and called men and women of Graceland to serve in this ministry (i.e., </w:t>
      </w:r>
      <w:proofErr w:type="spellStart"/>
      <w:r w:rsidRPr="000101F3">
        <w:rPr>
          <w:rFonts w:asciiTheme="minorHAnsi" w:hAnsiTheme="minorHAnsi" w:cstheme="minorHAnsi"/>
        </w:rPr>
        <w:t>DivorceCare</w:t>
      </w:r>
      <w:proofErr w:type="spellEnd"/>
      <w:r w:rsidRPr="000101F3">
        <w:rPr>
          <w:rFonts w:asciiTheme="minorHAnsi" w:hAnsiTheme="minorHAnsi" w:cstheme="minorHAnsi"/>
        </w:rPr>
        <w:t>, DC4K).</w:t>
      </w:r>
    </w:p>
    <w:p w14:paraId="6F344B04" w14:textId="77777777" w:rsidR="000101F3" w:rsidRPr="000101F3" w:rsidRDefault="000101F3" w:rsidP="00A01106">
      <w:pPr>
        <w:pStyle w:val="Body"/>
        <w:numPr>
          <w:ilvl w:val="0"/>
          <w:numId w:val="1"/>
        </w:numPr>
        <w:tabs>
          <w:tab w:val="left" w:pos="900"/>
        </w:tabs>
        <w:ind w:left="900" w:hanging="360"/>
        <w:jc w:val="both"/>
        <w:rPr>
          <w:rFonts w:asciiTheme="minorHAnsi" w:hAnsiTheme="minorHAnsi" w:cstheme="minorHAnsi"/>
          <w:b/>
          <w:bCs/>
        </w:rPr>
      </w:pPr>
      <w:r w:rsidRPr="000101F3">
        <w:rPr>
          <w:rFonts w:asciiTheme="minorHAnsi" w:hAnsiTheme="minorHAnsi" w:cstheme="minorHAnsi"/>
        </w:rPr>
        <w:t>Be available for consultation in other situations handled by church staff, pastors and elders, or community group leaders; be available for consultation during a church discipline process.</w:t>
      </w:r>
    </w:p>
    <w:p w14:paraId="442EC360" w14:textId="77777777" w:rsidR="000101F3" w:rsidRPr="000101F3" w:rsidRDefault="000101F3" w:rsidP="00A01106">
      <w:pPr>
        <w:pStyle w:val="Body"/>
        <w:numPr>
          <w:ilvl w:val="0"/>
          <w:numId w:val="1"/>
        </w:numPr>
        <w:tabs>
          <w:tab w:val="left" w:pos="900"/>
        </w:tabs>
        <w:ind w:left="900" w:hanging="360"/>
        <w:jc w:val="both"/>
        <w:rPr>
          <w:rFonts w:asciiTheme="minorHAnsi" w:hAnsiTheme="minorHAnsi" w:cstheme="minorHAnsi"/>
          <w:b/>
          <w:bCs/>
        </w:rPr>
      </w:pPr>
      <w:r w:rsidRPr="000101F3">
        <w:rPr>
          <w:rFonts w:asciiTheme="minorHAnsi" w:hAnsiTheme="minorHAnsi" w:cstheme="minorHAnsi"/>
        </w:rPr>
        <w:t xml:space="preserve">Provide individual care, discipleship and encouragement to Graceland members dealing with hard cases and as time </w:t>
      </w:r>
      <w:proofErr w:type="gramStart"/>
      <w:r w:rsidRPr="000101F3">
        <w:rPr>
          <w:rFonts w:asciiTheme="minorHAnsi" w:hAnsiTheme="minorHAnsi" w:cstheme="minorHAnsi"/>
        </w:rPr>
        <w:t>allows to</w:t>
      </w:r>
      <w:proofErr w:type="gramEnd"/>
      <w:r w:rsidRPr="000101F3">
        <w:rPr>
          <w:rFonts w:asciiTheme="minorHAnsi" w:hAnsiTheme="minorHAnsi" w:cstheme="minorHAnsi"/>
        </w:rPr>
        <w:t xml:space="preserve"> non-attending adults and </w:t>
      </w:r>
      <w:r w:rsidRPr="000101F3">
        <w:rPr>
          <w:rFonts w:asciiTheme="minorHAnsi" w:hAnsiTheme="minorHAnsi" w:cstheme="minorHAnsi"/>
          <w:lang w:val="da-DK"/>
        </w:rPr>
        <w:t>teenagers.</w:t>
      </w:r>
    </w:p>
    <w:p w14:paraId="510A1B81" w14:textId="77777777" w:rsidR="000101F3" w:rsidRPr="000101F3" w:rsidRDefault="000101F3" w:rsidP="00A01106">
      <w:pPr>
        <w:pStyle w:val="Body"/>
        <w:numPr>
          <w:ilvl w:val="0"/>
          <w:numId w:val="1"/>
        </w:numPr>
        <w:tabs>
          <w:tab w:val="left" w:pos="900"/>
        </w:tabs>
        <w:ind w:left="900" w:hanging="360"/>
        <w:jc w:val="both"/>
        <w:rPr>
          <w:rFonts w:asciiTheme="minorHAnsi" w:hAnsiTheme="minorHAnsi" w:cstheme="minorHAnsi"/>
          <w:b/>
          <w:bCs/>
        </w:rPr>
      </w:pPr>
      <w:r w:rsidRPr="000101F3">
        <w:rPr>
          <w:rFonts w:asciiTheme="minorHAnsi" w:hAnsiTheme="minorHAnsi" w:cstheme="minorHAnsi"/>
        </w:rPr>
        <w:t xml:space="preserve">Create and maintain a </w:t>
      </w:r>
      <w:r w:rsidRPr="000101F3">
        <w:rPr>
          <w:rFonts w:asciiTheme="minorHAnsi" w:hAnsiTheme="minorHAnsi" w:cstheme="minorHAnsi"/>
          <w:rtl/>
          <w:lang w:val="ar-SA"/>
        </w:rPr>
        <w:t>“</w:t>
      </w:r>
      <w:r w:rsidRPr="000101F3">
        <w:rPr>
          <w:rFonts w:asciiTheme="minorHAnsi" w:hAnsiTheme="minorHAnsi" w:cstheme="minorHAnsi"/>
        </w:rPr>
        <w:t xml:space="preserve">care report” weekly outlining situations to keep the Discipleship Pastor updated when applicable that abides by our confidentiality policy. </w:t>
      </w:r>
    </w:p>
    <w:p w14:paraId="0BCE17B5" w14:textId="77777777" w:rsidR="000101F3" w:rsidRPr="000101F3" w:rsidRDefault="000101F3" w:rsidP="00A01106">
      <w:pPr>
        <w:pStyle w:val="Body"/>
        <w:numPr>
          <w:ilvl w:val="0"/>
          <w:numId w:val="1"/>
        </w:numPr>
        <w:tabs>
          <w:tab w:val="left" w:pos="900"/>
        </w:tabs>
        <w:ind w:left="900" w:hanging="360"/>
        <w:jc w:val="both"/>
        <w:rPr>
          <w:rFonts w:asciiTheme="minorHAnsi" w:hAnsiTheme="minorHAnsi" w:cstheme="minorHAnsi"/>
          <w:b/>
          <w:bCs/>
        </w:rPr>
      </w:pPr>
      <w:r w:rsidRPr="000101F3">
        <w:rPr>
          <w:rFonts w:asciiTheme="minorHAnsi" w:hAnsiTheme="minorHAnsi" w:cstheme="minorHAnsi"/>
        </w:rPr>
        <w:t xml:space="preserve">Maintain your own schedule of appointments. Have at least one evening open for appointments. </w:t>
      </w:r>
    </w:p>
    <w:p w14:paraId="7C70272F" w14:textId="77777777" w:rsidR="000101F3" w:rsidRPr="000101F3" w:rsidRDefault="000101F3" w:rsidP="00A01106">
      <w:pPr>
        <w:pStyle w:val="Body"/>
        <w:numPr>
          <w:ilvl w:val="0"/>
          <w:numId w:val="1"/>
        </w:numPr>
        <w:tabs>
          <w:tab w:val="left" w:pos="900"/>
        </w:tabs>
        <w:ind w:left="900" w:hanging="360"/>
        <w:jc w:val="both"/>
        <w:rPr>
          <w:rFonts w:asciiTheme="minorHAnsi" w:hAnsiTheme="minorHAnsi" w:cstheme="minorHAnsi"/>
          <w:b/>
          <w:bCs/>
        </w:rPr>
      </w:pPr>
      <w:r w:rsidRPr="000101F3">
        <w:rPr>
          <w:rFonts w:asciiTheme="minorHAnsi" w:hAnsiTheme="minorHAnsi" w:cstheme="minorHAnsi"/>
        </w:rPr>
        <w:t>Develop and maintain a list of referrals of professional counselors who most closely match Graceland’s vision for care and counseling toward restoration for those problems that are beyond the scope of Graceland’s pastoral and lay minister expertise (</w:t>
      </w:r>
      <w:proofErr w:type="spellStart"/>
      <w:r w:rsidRPr="000101F3">
        <w:rPr>
          <w:rFonts w:asciiTheme="minorHAnsi" w:hAnsiTheme="minorHAnsi" w:cstheme="minorHAnsi"/>
        </w:rPr>
        <w:t>ie</w:t>
      </w:r>
      <w:proofErr w:type="spellEnd"/>
      <w:r w:rsidRPr="000101F3">
        <w:rPr>
          <w:rFonts w:asciiTheme="minorHAnsi" w:hAnsiTheme="minorHAnsi" w:cstheme="minorHAnsi"/>
        </w:rPr>
        <w:t xml:space="preserve">. Diagnostic mental health disorders, schizophrenia, bipolar disorder, other medical issues, etc.). Also maintain a list of other professionals to refer to for non-counseling related concerns that are out of </w:t>
      </w:r>
      <w:proofErr w:type="gramStart"/>
      <w:r w:rsidRPr="000101F3">
        <w:rPr>
          <w:rFonts w:asciiTheme="minorHAnsi" w:hAnsiTheme="minorHAnsi" w:cstheme="minorHAnsi"/>
        </w:rPr>
        <w:t>our scope</w:t>
      </w:r>
      <w:proofErr w:type="gramEnd"/>
      <w:r w:rsidRPr="000101F3">
        <w:rPr>
          <w:rFonts w:asciiTheme="minorHAnsi" w:hAnsiTheme="minorHAnsi" w:cstheme="minorHAnsi"/>
        </w:rPr>
        <w:t xml:space="preserve">. </w:t>
      </w:r>
    </w:p>
    <w:p w14:paraId="759C2B42" w14:textId="77777777" w:rsidR="000101F3" w:rsidRPr="000101F3" w:rsidRDefault="000101F3" w:rsidP="00A01106">
      <w:pPr>
        <w:pStyle w:val="Body"/>
        <w:numPr>
          <w:ilvl w:val="0"/>
          <w:numId w:val="1"/>
        </w:numPr>
        <w:tabs>
          <w:tab w:val="left" w:pos="900"/>
        </w:tabs>
        <w:ind w:left="900" w:hanging="360"/>
        <w:jc w:val="both"/>
        <w:rPr>
          <w:rFonts w:asciiTheme="minorHAnsi" w:hAnsiTheme="minorHAnsi" w:cstheme="minorHAnsi"/>
          <w:b/>
          <w:bCs/>
        </w:rPr>
      </w:pPr>
      <w:r w:rsidRPr="000101F3">
        <w:rPr>
          <w:rFonts w:asciiTheme="minorHAnsi" w:hAnsiTheme="minorHAnsi" w:cstheme="minorHAnsi"/>
        </w:rPr>
        <w:t xml:space="preserve">Keep the Soul Care ministry abreast of outside training opportunities, resources, conferences, seminars, websites, materials, etc. in the biblical counseling world and the general field of counseling. </w:t>
      </w:r>
    </w:p>
    <w:p w14:paraId="0334867B" w14:textId="77777777" w:rsidR="000101F3" w:rsidRPr="000101F3" w:rsidRDefault="000101F3" w:rsidP="00A01106">
      <w:pPr>
        <w:pStyle w:val="Body"/>
        <w:jc w:val="both"/>
        <w:rPr>
          <w:rFonts w:asciiTheme="minorHAnsi" w:eastAsia="Proxima Nova" w:hAnsiTheme="minorHAnsi" w:cstheme="minorHAnsi"/>
        </w:rPr>
      </w:pPr>
    </w:p>
    <w:p w14:paraId="1117C7C5" w14:textId="77777777" w:rsidR="000101F3" w:rsidRPr="000101F3" w:rsidRDefault="000101F3" w:rsidP="00A01106">
      <w:pPr>
        <w:pStyle w:val="Body"/>
        <w:spacing w:after="40"/>
        <w:jc w:val="both"/>
        <w:rPr>
          <w:rFonts w:asciiTheme="minorHAnsi" w:hAnsiTheme="minorHAnsi" w:cstheme="minorHAnsi"/>
          <w:b/>
          <w:bCs/>
        </w:rPr>
      </w:pPr>
      <w:r w:rsidRPr="000101F3">
        <w:rPr>
          <w:rFonts w:asciiTheme="minorHAnsi" w:hAnsiTheme="minorHAnsi" w:cstheme="minorHAnsi"/>
          <w:b/>
          <w:bCs/>
        </w:rPr>
        <w:t xml:space="preserve">Qualifications/Requirements </w:t>
      </w:r>
    </w:p>
    <w:p w14:paraId="5857950D" w14:textId="77777777" w:rsidR="000101F3" w:rsidRPr="000101F3" w:rsidRDefault="000101F3" w:rsidP="00A01106">
      <w:pPr>
        <w:pStyle w:val="Body"/>
        <w:spacing w:after="40"/>
        <w:jc w:val="both"/>
        <w:rPr>
          <w:rFonts w:asciiTheme="minorHAnsi" w:eastAsia="Proxima Nova" w:hAnsiTheme="minorHAnsi" w:cstheme="minorHAnsi"/>
        </w:rPr>
      </w:pPr>
    </w:p>
    <w:p w14:paraId="32FE0551" w14:textId="77777777" w:rsidR="000101F3" w:rsidRPr="000101F3" w:rsidRDefault="000101F3" w:rsidP="00A01106">
      <w:pPr>
        <w:pStyle w:val="Body"/>
        <w:numPr>
          <w:ilvl w:val="0"/>
          <w:numId w:val="1"/>
        </w:numPr>
        <w:tabs>
          <w:tab w:val="left" w:pos="900"/>
        </w:tabs>
        <w:ind w:left="900" w:hanging="360"/>
        <w:jc w:val="both"/>
        <w:rPr>
          <w:rFonts w:asciiTheme="minorHAnsi" w:hAnsiTheme="minorHAnsi" w:cstheme="minorHAnsi"/>
          <w:highlight w:val="green"/>
        </w:rPr>
      </w:pPr>
      <w:r w:rsidRPr="000101F3">
        <w:rPr>
          <w:rFonts w:asciiTheme="minorHAnsi" w:hAnsiTheme="minorHAnsi" w:cstheme="minorHAnsi"/>
        </w:rPr>
        <w:t>Must have an advanced seminary degree in Christian counseling (</w:t>
      </w:r>
      <w:proofErr w:type="spellStart"/>
      <w:r w:rsidRPr="000101F3">
        <w:rPr>
          <w:rFonts w:asciiTheme="minorHAnsi" w:hAnsiTheme="minorHAnsi" w:cstheme="minorHAnsi"/>
        </w:rPr>
        <w:t>ie</w:t>
      </w:r>
      <w:proofErr w:type="spellEnd"/>
      <w:r w:rsidRPr="000101F3">
        <w:rPr>
          <w:rFonts w:asciiTheme="minorHAnsi" w:hAnsiTheme="minorHAnsi" w:cstheme="minorHAnsi"/>
        </w:rPr>
        <w:t>. MDiv, MA, MS/MSc)</w:t>
      </w:r>
      <w:r w:rsidRPr="000101F3">
        <w:rPr>
          <w:rFonts w:asciiTheme="minorHAnsi" w:hAnsiTheme="minorHAnsi" w:cstheme="minorHAnsi"/>
          <w:i/>
          <w:iCs/>
        </w:rPr>
        <w:t xml:space="preserve"> or </w:t>
      </w:r>
      <w:r w:rsidRPr="000101F3">
        <w:rPr>
          <w:rFonts w:asciiTheme="minorHAnsi" w:hAnsiTheme="minorHAnsi" w:cstheme="minorHAnsi"/>
        </w:rPr>
        <w:t>an advanced degree in counseling (</w:t>
      </w:r>
      <w:proofErr w:type="spellStart"/>
      <w:r w:rsidRPr="000101F3">
        <w:rPr>
          <w:rFonts w:asciiTheme="minorHAnsi" w:hAnsiTheme="minorHAnsi" w:cstheme="minorHAnsi"/>
        </w:rPr>
        <w:t>ie</w:t>
      </w:r>
      <w:proofErr w:type="spellEnd"/>
      <w:r w:rsidRPr="000101F3">
        <w:rPr>
          <w:rFonts w:asciiTheme="minorHAnsi" w:hAnsiTheme="minorHAnsi" w:cstheme="minorHAnsi"/>
        </w:rPr>
        <w:t>. MA, MS/MSc, MMFT). Must also have educational training in couples and family counseling, either through coursework or a certificate in same.</w:t>
      </w:r>
    </w:p>
    <w:p w14:paraId="561EB5FD" w14:textId="77777777" w:rsidR="000101F3" w:rsidRPr="000101F3" w:rsidRDefault="000101F3" w:rsidP="00A01106">
      <w:pPr>
        <w:pStyle w:val="Body"/>
        <w:numPr>
          <w:ilvl w:val="0"/>
          <w:numId w:val="1"/>
        </w:numPr>
        <w:tabs>
          <w:tab w:val="left" w:pos="900"/>
        </w:tabs>
        <w:ind w:left="900" w:hanging="360"/>
        <w:jc w:val="both"/>
        <w:rPr>
          <w:rFonts w:asciiTheme="minorHAnsi" w:hAnsiTheme="minorHAnsi" w:cstheme="minorHAnsi"/>
        </w:rPr>
      </w:pPr>
      <w:r w:rsidRPr="000101F3">
        <w:rPr>
          <w:rFonts w:asciiTheme="minorHAnsi" w:hAnsiTheme="minorHAnsi" w:cstheme="minorHAnsi"/>
        </w:rPr>
        <w:t>Must have at least 2 years of counseling experience, pre- or post-graduate.  Experience must include at least 1500 hours of experience in individual and relational counseling, with 100-300 of those hours having been performed under counseling supervision.</w:t>
      </w:r>
    </w:p>
    <w:p w14:paraId="73388246" w14:textId="77777777" w:rsidR="000101F3" w:rsidRPr="000101F3" w:rsidRDefault="000101F3" w:rsidP="00A01106">
      <w:pPr>
        <w:pStyle w:val="Body"/>
        <w:numPr>
          <w:ilvl w:val="0"/>
          <w:numId w:val="1"/>
        </w:numPr>
        <w:tabs>
          <w:tab w:val="left" w:pos="900"/>
        </w:tabs>
        <w:ind w:left="900" w:hanging="360"/>
        <w:jc w:val="both"/>
        <w:rPr>
          <w:rFonts w:asciiTheme="minorHAnsi" w:hAnsiTheme="minorHAnsi" w:cstheme="minorHAnsi"/>
        </w:rPr>
      </w:pPr>
      <w:r w:rsidRPr="000101F3">
        <w:rPr>
          <w:rFonts w:asciiTheme="minorHAnsi" w:hAnsiTheme="minorHAnsi" w:cstheme="minorHAnsi"/>
        </w:rPr>
        <w:t xml:space="preserve">Biblical counseling certificate (required only if applicant has no formal theological training). </w:t>
      </w:r>
    </w:p>
    <w:p w14:paraId="59EAAFB0" w14:textId="77777777" w:rsidR="000101F3" w:rsidRPr="000101F3" w:rsidRDefault="000101F3" w:rsidP="00A01106">
      <w:pPr>
        <w:pStyle w:val="Body"/>
        <w:numPr>
          <w:ilvl w:val="0"/>
          <w:numId w:val="1"/>
        </w:numPr>
        <w:tabs>
          <w:tab w:val="left" w:pos="900"/>
        </w:tabs>
        <w:ind w:left="900" w:hanging="360"/>
        <w:jc w:val="both"/>
        <w:rPr>
          <w:rFonts w:asciiTheme="minorHAnsi" w:hAnsiTheme="minorHAnsi" w:cstheme="minorHAnsi"/>
        </w:rPr>
      </w:pPr>
      <w:r w:rsidRPr="000101F3">
        <w:rPr>
          <w:rFonts w:asciiTheme="minorHAnsi" w:hAnsiTheme="minorHAnsi" w:cstheme="minorHAnsi"/>
        </w:rPr>
        <w:t>Must be willing to become a member of Graceland Church and participate in a Community Group.</w:t>
      </w:r>
    </w:p>
    <w:p w14:paraId="1B62E14F" w14:textId="77777777" w:rsidR="000101F3" w:rsidRPr="000101F3" w:rsidRDefault="000101F3" w:rsidP="00A01106">
      <w:pPr>
        <w:pStyle w:val="Body"/>
        <w:jc w:val="both"/>
        <w:rPr>
          <w:rFonts w:asciiTheme="minorHAnsi" w:hAnsiTheme="minorHAnsi" w:cstheme="minorHAnsi"/>
        </w:rPr>
      </w:pPr>
    </w:p>
    <w:p w14:paraId="3B6A5C88" w14:textId="77777777" w:rsidR="000101F3" w:rsidRPr="000101F3" w:rsidRDefault="000101F3" w:rsidP="00A01106">
      <w:pPr>
        <w:pStyle w:val="Body"/>
        <w:jc w:val="both"/>
        <w:rPr>
          <w:rFonts w:asciiTheme="minorHAnsi" w:eastAsia="Proxima Nova" w:hAnsiTheme="minorHAnsi" w:cstheme="minorHAnsi"/>
        </w:rPr>
      </w:pPr>
      <w:r w:rsidRPr="000101F3">
        <w:rPr>
          <w:rFonts w:asciiTheme="minorHAnsi" w:eastAsia="Proxima Nova" w:hAnsiTheme="minorHAnsi" w:cstheme="minorHAnsi"/>
        </w:rPr>
        <w:lastRenderedPageBreak/>
        <w:t xml:space="preserve">This position will travel approximately 20% of the time to support clients, other campus requests, and for training and conferences.  Most travel is local, but some </w:t>
      </w:r>
      <w:proofErr w:type="gramStart"/>
      <w:r w:rsidRPr="000101F3">
        <w:rPr>
          <w:rFonts w:asciiTheme="minorHAnsi" w:eastAsia="Proxima Nova" w:hAnsiTheme="minorHAnsi" w:cstheme="minorHAnsi"/>
        </w:rPr>
        <w:t>is</w:t>
      </w:r>
      <w:proofErr w:type="gramEnd"/>
      <w:r w:rsidRPr="000101F3">
        <w:rPr>
          <w:rFonts w:asciiTheme="minorHAnsi" w:eastAsia="Proxima Nova" w:hAnsiTheme="minorHAnsi" w:cstheme="minorHAnsi"/>
        </w:rPr>
        <w:t xml:space="preserve"> out of state for about 4 weeks/year.</w:t>
      </w:r>
    </w:p>
    <w:p w14:paraId="7A6C9629" w14:textId="77777777" w:rsidR="000101F3" w:rsidRPr="000101F3" w:rsidRDefault="000101F3" w:rsidP="00A01106">
      <w:pPr>
        <w:pStyle w:val="Body"/>
        <w:jc w:val="both"/>
        <w:rPr>
          <w:rFonts w:asciiTheme="minorHAnsi" w:eastAsia="Proxima Nova" w:hAnsiTheme="minorHAnsi" w:cstheme="minorHAnsi"/>
          <w:b/>
          <w:bCs/>
        </w:rPr>
      </w:pPr>
    </w:p>
    <w:p w14:paraId="0B6E96D0" w14:textId="77777777" w:rsidR="006108CD" w:rsidRPr="00F213EC" w:rsidRDefault="006108CD" w:rsidP="006108CD">
      <w:pPr>
        <w:pStyle w:val="Body"/>
        <w:rPr>
          <w:rFonts w:ascii="Calibri" w:hAnsi="Calibri" w:cs="Calibri"/>
        </w:rPr>
      </w:pPr>
      <w:r w:rsidRPr="00F213EC">
        <w:rPr>
          <w:rFonts w:ascii="Calibri" w:eastAsia="Proxima Nova" w:hAnsi="Calibri" w:cs="Calibri"/>
        </w:rPr>
        <w:t xml:space="preserve">To apply, </w:t>
      </w:r>
      <w:r>
        <w:rPr>
          <w:rFonts w:ascii="Calibri" w:eastAsia="Proxima Nova" w:hAnsi="Calibri" w:cs="Calibri"/>
        </w:rPr>
        <w:t>p</w:t>
      </w:r>
      <w:r w:rsidRPr="00836B41">
        <w:rPr>
          <w:rFonts w:ascii="Calibri" w:hAnsi="Calibri" w:cs="Calibri"/>
        </w:rPr>
        <w:t xml:space="preserve">lease </w:t>
      </w:r>
      <w:r>
        <w:rPr>
          <w:rFonts w:ascii="Calibri" w:hAnsi="Calibri" w:cs="Calibri"/>
        </w:rPr>
        <w:t>send</w:t>
      </w:r>
      <w:r w:rsidRPr="00836B41">
        <w:rPr>
          <w:rFonts w:ascii="Calibri" w:hAnsi="Calibri" w:cs="Calibri"/>
        </w:rPr>
        <w:t xml:space="preserve"> resume and cover letter to </w:t>
      </w:r>
      <w:hyperlink r:id="rId10" w:history="1">
        <w:r w:rsidRPr="00950645">
          <w:rPr>
            <w:rStyle w:val="Hyperlink"/>
            <w:rFonts w:ascii="Calibri" w:hAnsi="Calibri" w:cs="Calibri"/>
          </w:rPr>
          <w:t>gsavage@graceland.church</w:t>
        </w:r>
      </w:hyperlink>
      <w:r w:rsidRPr="00F213EC">
        <w:rPr>
          <w:rFonts w:ascii="Calibri" w:hAnsi="Calibri" w:cs="Calibri"/>
        </w:rPr>
        <w:t>.</w:t>
      </w:r>
      <w:r>
        <w:rPr>
          <w:rFonts w:ascii="Calibri" w:hAnsi="Calibri" w:cs="Calibri"/>
        </w:rPr>
        <w:t xml:space="preserve"> </w:t>
      </w:r>
      <w:r w:rsidRPr="00F213EC">
        <w:rPr>
          <w:rFonts w:ascii="Calibri" w:hAnsi="Calibri" w:cs="Calibri"/>
        </w:rPr>
        <w:t xml:space="preserve">  </w:t>
      </w:r>
    </w:p>
    <w:p w14:paraId="4F6B03E9" w14:textId="77777777" w:rsidR="0080041F" w:rsidRPr="000101F3" w:rsidRDefault="0080041F" w:rsidP="00A01106">
      <w:pPr>
        <w:spacing w:before="240"/>
        <w:jc w:val="both"/>
        <w:rPr>
          <w:rFonts w:asciiTheme="minorHAnsi" w:hAnsiTheme="minorHAnsi" w:cstheme="minorHAnsi"/>
        </w:rPr>
      </w:pPr>
    </w:p>
    <w:sectPr w:rsidR="0080041F" w:rsidRPr="000101F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FC193" w14:textId="77777777" w:rsidR="000A4A90" w:rsidRDefault="000A4A90">
      <w:r>
        <w:separator/>
      </w:r>
    </w:p>
  </w:endnote>
  <w:endnote w:type="continuationSeparator" w:id="0">
    <w:p w14:paraId="182F57E9" w14:textId="77777777" w:rsidR="000A4A90" w:rsidRDefault="000A4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Helvetica Neue">
    <w:altName w:val="Arial"/>
    <w:charset w:val="00"/>
    <w:family w:val="roman"/>
    <w:pitch w:val="default"/>
  </w:font>
  <w:font w:name="Proxima Nova">
    <w:altName w:val="Tahoma"/>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D2E11" w14:textId="77777777" w:rsidR="000A4A90" w:rsidRDefault="000A4A90">
      <w:r>
        <w:separator/>
      </w:r>
    </w:p>
  </w:footnote>
  <w:footnote w:type="continuationSeparator" w:id="0">
    <w:p w14:paraId="60AF4538" w14:textId="77777777" w:rsidR="000A4A90" w:rsidRDefault="000A4A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367682"/>
    <w:multiLevelType w:val="hybridMultilevel"/>
    <w:tmpl w:val="A5AE9B76"/>
    <w:lvl w:ilvl="0" w:tplc="04090001">
      <w:start w:val="1"/>
      <w:numFmt w:val="bullet"/>
      <w:lvlText w:val=""/>
      <w:lvlJc w:val="left"/>
      <w:pPr>
        <w:ind w:left="180" w:hanging="180"/>
      </w:pPr>
      <w:rPr>
        <w:rFonts w:ascii="Symbol" w:hAnsi="Symbol" w:hint="default"/>
        <w:b/>
        <w:bCs/>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
      <w:lvlJc w:val="left"/>
      <w:pPr>
        <w:ind w:left="37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2" w:tplc="FFFFFFFF">
      <w:start w:val="1"/>
      <w:numFmt w:val="bullet"/>
      <w:lvlText w:val="•"/>
      <w:lvlJc w:val="left"/>
      <w:pPr>
        <w:ind w:left="55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3" w:tplc="FFFFFFFF">
      <w:start w:val="1"/>
      <w:numFmt w:val="bullet"/>
      <w:lvlText w:val="•"/>
      <w:lvlJc w:val="left"/>
      <w:pPr>
        <w:ind w:left="73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4" w:tplc="FFFFFFFF">
      <w:start w:val="1"/>
      <w:numFmt w:val="bullet"/>
      <w:lvlText w:val="•"/>
      <w:lvlJc w:val="left"/>
      <w:pPr>
        <w:ind w:left="91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5" w:tplc="FFFFFFFF">
      <w:start w:val="1"/>
      <w:numFmt w:val="bullet"/>
      <w:lvlText w:val="•"/>
      <w:lvlJc w:val="left"/>
      <w:pPr>
        <w:ind w:left="109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6" w:tplc="FFFFFFFF">
      <w:start w:val="1"/>
      <w:numFmt w:val="bullet"/>
      <w:lvlText w:val="•"/>
      <w:lvlJc w:val="left"/>
      <w:pPr>
        <w:ind w:left="127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7" w:tplc="FFFFFFFF">
      <w:start w:val="1"/>
      <w:numFmt w:val="bullet"/>
      <w:lvlText w:val="•"/>
      <w:lvlJc w:val="left"/>
      <w:pPr>
        <w:ind w:left="145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8" w:tplc="FFFFFFFF">
      <w:start w:val="1"/>
      <w:numFmt w:val="bullet"/>
      <w:lvlText w:val="•"/>
      <w:lvlJc w:val="left"/>
      <w:pPr>
        <w:ind w:left="1636" w:hanging="196"/>
      </w:pPr>
      <w:rPr>
        <w:rFonts w:hAnsi="Arial Unicode MS"/>
        <w:b/>
        <w:bCs/>
        <w:caps w:val="0"/>
        <w:smallCaps w:val="0"/>
        <w:strike w:val="0"/>
        <w:dstrike w:val="0"/>
        <w:outline w:val="0"/>
        <w:emboss w:val="0"/>
        <w:imprint w:val="0"/>
        <w:spacing w:val="0"/>
        <w:w w:val="100"/>
        <w:kern w:val="0"/>
        <w:position w:val="-2"/>
        <w:highlight w:val="none"/>
        <w:vertAlign w:val="baseline"/>
      </w:rPr>
    </w:lvl>
  </w:abstractNum>
  <w:num w:numId="1" w16cid:durableId="646056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41F"/>
    <w:rsid w:val="000101F3"/>
    <w:rsid w:val="00075E7F"/>
    <w:rsid w:val="000A4A90"/>
    <w:rsid w:val="000F3738"/>
    <w:rsid w:val="00124970"/>
    <w:rsid w:val="00167093"/>
    <w:rsid w:val="00173A2C"/>
    <w:rsid w:val="002C0CAF"/>
    <w:rsid w:val="003107C9"/>
    <w:rsid w:val="004C1511"/>
    <w:rsid w:val="004D14EF"/>
    <w:rsid w:val="004E6A20"/>
    <w:rsid w:val="005506B4"/>
    <w:rsid w:val="00550C71"/>
    <w:rsid w:val="006108CD"/>
    <w:rsid w:val="00683B9F"/>
    <w:rsid w:val="006C3F40"/>
    <w:rsid w:val="006E4BAA"/>
    <w:rsid w:val="00712F28"/>
    <w:rsid w:val="0074619E"/>
    <w:rsid w:val="00753F81"/>
    <w:rsid w:val="0080041F"/>
    <w:rsid w:val="00884EF5"/>
    <w:rsid w:val="0096618B"/>
    <w:rsid w:val="009921D3"/>
    <w:rsid w:val="009C4D6B"/>
    <w:rsid w:val="00A01106"/>
    <w:rsid w:val="00A80D80"/>
    <w:rsid w:val="00AE6E47"/>
    <w:rsid w:val="00C96483"/>
    <w:rsid w:val="00CA0DC3"/>
    <w:rsid w:val="00CD0A90"/>
    <w:rsid w:val="00CE1160"/>
    <w:rsid w:val="00F8032B"/>
    <w:rsid w:val="00FC1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B03E2"/>
  <w15:chartTrackingRefBased/>
  <w15:docId w15:val="{4E6C66E2-2F05-459E-8D0C-3849E27FA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0" w:line="240" w:lineRule="auto"/>
    </w:pPr>
    <w:rPr>
      <w:rFonts w:ascii="Times New Roman" w:eastAsia="PMingLiU"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PMingLiU" w:hAnsi="Times New Roman" w:cs="Times New Roman"/>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PMingLiU" w:hAnsi="Times New Roman" w:cs="Times New Roman"/>
    </w:rPr>
  </w:style>
  <w:style w:type="paragraph" w:customStyle="1" w:styleId="Body">
    <w:name w:val="Body"/>
    <w:rsid w:val="000101F3"/>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paragraph" w:styleId="ListParagraph">
    <w:name w:val="List Paragraph"/>
    <w:basedOn w:val="Normal"/>
    <w:uiPriority w:val="34"/>
    <w:qFormat/>
    <w:rsid w:val="000101F3"/>
    <w:pPr>
      <w:pBdr>
        <w:top w:val="nil"/>
        <w:left w:val="nil"/>
        <w:bottom w:val="nil"/>
        <w:right w:val="nil"/>
        <w:between w:val="nil"/>
        <w:bar w:val="nil"/>
      </w:pBdr>
      <w:ind w:left="720"/>
      <w:contextualSpacing/>
    </w:pPr>
    <w:rPr>
      <w:rFonts w:eastAsia="Arial Unicode MS"/>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gsavage@graceland.church"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03FC484025B344BE1F819B62617EE7" ma:contentTypeVersion="12" ma:contentTypeDescription="Create a new document." ma:contentTypeScope="" ma:versionID="96f837e3d582dec0b646fe5b179abda1">
  <xsd:schema xmlns:xsd="http://www.w3.org/2001/XMLSchema" xmlns:xs="http://www.w3.org/2001/XMLSchema" xmlns:p="http://schemas.microsoft.com/office/2006/metadata/properties" xmlns:ns2="6c14cc12-4513-4c30-9e09-6dadf874a85d" xmlns:ns3="087809c6-d443-4bb6-bdee-41338e05447d" targetNamespace="http://schemas.microsoft.com/office/2006/metadata/properties" ma:root="true" ma:fieldsID="a72197c3c69d5cd0c0efd748950a2e83" ns2:_="" ns3:_="">
    <xsd:import namespace="6c14cc12-4513-4c30-9e09-6dadf874a85d"/>
    <xsd:import namespace="087809c6-d443-4bb6-bdee-41338e0544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14cc12-4513-4c30-9e09-6dadf874a8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398a66b-be02-4f30-9b64-dfa1c7ccf24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7809c6-d443-4bb6-bdee-41338e05447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9f3ee5c-6f6f-4631-b12d-74462d689496}" ma:internalName="TaxCatchAll" ma:showField="CatchAllData" ma:web="087809c6-d443-4bb6-bdee-41338e0544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87809c6-d443-4bb6-bdee-41338e05447d" xsi:nil="true"/>
    <lcf76f155ced4ddcb4097134ff3c332f xmlns="6c14cc12-4513-4c30-9e09-6dadf874a8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4E2E990-C2FE-4586-8113-5EE070EE107D}">
  <ds:schemaRefs>
    <ds:schemaRef ds:uri="http://schemas.microsoft.com/sharepoint/v3/contenttype/forms"/>
  </ds:schemaRefs>
</ds:datastoreItem>
</file>

<file path=customXml/itemProps2.xml><?xml version="1.0" encoding="utf-8"?>
<ds:datastoreItem xmlns:ds="http://schemas.openxmlformats.org/officeDocument/2006/customXml" ds:itemID="{FCD2953D-7115-409A-B914-36DEACEB03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14cc12-4513-4c30-9e09-6dadf874a85d"/>
    <ds:schemaRef ds:uri="087809c6-d443-4bb6-bdee-41338e0544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4CEEB0-90B1-42C7-ADB1-737E5283AC39}">
  <ds:schemaRefs>
    <ds:schemaRef ds:uri="http://schemas.microsoft.com/office/2006/metadata/properties"/>
    <ds:schemaRef ds:uri="http://schemas.microsoft.com/office/infopath/2007/PartnerControls"/>
    <ds:schemaRef ds:uri="087809c6-d443-4bb6-bdee-41338e05447d"/>
    <ds:schemaRef ds:uri="6c14cc12-4513-4c30-9e09-6dadf874a85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549</Words>
  <Characters>3149</Characters>
  <Application>Microsoft Office Word</Application>
  <DocSecurity>0</DocSecurity>
  <Lines>54</Lines>
  <Paragraphs>23</Paragraphs>
  <ScaleCrop>false</ScaleCrop>
  <HeadingPairs>
    <vt:vector size="2" baseType="variant">
      <vt:variant>
        <vt:lpstr>Title</vt:lpstr>
      </vt:variant>
      <vt:variant>
        <vt:i4>1</vt:i4>
      </vt:variant>
    </vt:vector>
  </HeadingPairs>
  <TitlesOfParts>
    <vt:vector size="1" baseType="lpstr">
      <vt:lpstr/>
    </vt:vector>
  </TitlesOfParts>
  <Company>Dinsmore &amp; Shohl LLP</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 Volinda</dc:creator>
  <cp:keywords/>
  <dc:description/>
  <cp:lastModifiedBy>Volinda Case</cp:lastModifiedBy>
  <cp:revision>8</cp:revision>
  <dcterms:created xsi:type="dcterms:W3CDTF">2026-03-30T16:59:00Z</dcterms:created>
  <dcterms:modified xsi:type="dcterms:W3CDTF">2026-04-15T12:02:00Z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#44699499v1</vt:lpwstr>
  </property>
  <property fmtid="{D5CDD505-2E9C-101B-9397-08002B2CF9AE}" pid="3" name="ContentTypeId">
    <vt:lpwstr>0x010100B003FC484025B344BE1F819B62617EE7</vt:lpwstr>
  </property>
  <property fmtid="{D5CDD505-2E9C-101B-9397-08002B2CF9AE}" pid="4" name="MediaServiceImageTags">
    <vt:lpwstr/>
  </property>
</Properties>
</file>